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f9464e300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f2fb0cdbecff4752"/>
      <w:footerReference xmlns:r="http://schemas.openxmlformats.org/officeDocument/2006/relationships" w:type="default" r:id="Rb82d5f606cdc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b0cdbecff4752" /><Relationship Type="http://schemas.openxmlformats.org/officeDocument/2006/relationships/footer" Target="/word/footer1.xml" Id="Rb82d5f606cdc4ab5" /></Relationships>
</file>