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72a83b2aa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1bc4b6b5b4239"/>
      <w:footerReference xmlns:r="http://schemas.openxmlformats.org/officeDocument/2006/relationships" w:type="default" r:id="Rf7d25259d96b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BABISCO AS   ·   Org.nr 926 170 724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bc4b6b5b4239" /><Relationship Type="http://schemas.openxmlformats.org/officeDocument/2006/relationships/footer" Target="/word/footer1.xml" Id="Rf7d25259d96b42fe" /></Relationships>
</file>