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1bf99268a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c100553eb0d44c39"/>
      <w:footerReference xmlns:r="http://schemas.openxmlformats.org/officeDocument/2006/relationships" w:type="default" r:id="R332b83c6f8db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0553eb0d44c39" /><Relationship Type="http://schemas.openxmlformats.org/officeDocument/2006/relationships/footer" Target="/word/footer1.xml" Id="R332b83c6f8db4c41" /></Relationships>
</file>