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db6b1f89845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dd691a43b34e3e"/>
      <w:footerReference xmlns:r="http://schemas.openxmlformats.org/officeDocument/2006/relationships" w:type="default" r:id="R47de458aebea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VBK HOLDING AS   ·   Org.nr 926 155 776   ·   c/o Vegard Eiane Kyllingstad, Håbakken 79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d691a43b34e3e" /><Relationship Type="http://schemas.openxmlformats.org/officeDocument/2006/relationships/footer" Target="/word/footer1.xml" Id="R47de458aebea4cf4" /></Relationships>
</file>