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849166af7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a313862f30e445e5"/>
      <w:footerReference xmlns:r="http://schemas.openxmlformats.org/officeDocument/2006/relationships" w:type="default" r:id="Ra3e7cf662cf9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3862f30e445e5" /><Relationship Type="http://schemas.openxmlformats.org/officeDocument/2006/relationships/footer" Target="/word/footer1.xml" Id="Ra3e7cf662cf942c6" /></Relationships>
</file>