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bf414ba2f8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HOLDING 3 AS</w:t>
      </w:r>
    </w:p>
    <w:sectPr>
      <w:headerReference xmlns:r="http://schemas.openxmlformats.org/officeDocument/2006/relationships" w:type="default" r:id="Re268fccda8894f6a"/>
      <w:footerReference xmlns:r="http://schemas.openxmlformats.org/officeDocument/2006/relationships" w:type="default" r:id="R92e996507ddc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8fccda8894f6a" /><Relationship Type="http://schemas.openxmlformats.org/officeDocument/2006/relationships/footer" Target="/word/footer1.xml" Id="R92e996507ddc414e" /></Relationships>
</file>