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1e4e19d28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NORRMAN SPRINKLERKONTROLL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NORRMAN SPRINKLERKONTROLL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2881c844e44b6"/>
      <w:footerReference xmlns:r="http://schemas.openxmlformats.org/officeDocument/2006/relationships" w:type="default" r:id="Rf1161359bd6a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NORRMAN SPRINKLERKONTROLL AS   ·   Org.nr 926 088 734   ·   c/o Jan David Norrman, Strømdalsåsen 10   ·   3718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NORRMAN SPRINKLERKONTROLL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2881c844e44b6" /><Relationship Type="http://schemas.openxmlformats.org/officeDocument/2006/relationships/footer" Target="/word/footer1.xml" Id="Rf1161359bd6a4a5a" /></Relationships>
</file>