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6ee27909e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ORH INVESTERING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f667206d3e8476c"/>
      <w:footerReference xmlns:r="http://schemas.openxmlformats.org/officeDocument/2006/relationships" w:type="default" r:id="R0392459e3bed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67206d3e8476c" /><Relationship Type="http://schemas.openxmlformats.org/officeDocument/2006/relationships/footer" Target="/word/footer1.xml" Id="R0392459e3bed4364" /></Relationships>
</file>