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a758a8f3a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32178e756441d"/>
      <w:footerReference xmlns:r="http://schemas.openxmlformats.org/officeDocument/2006/relationships" w:type="default" r:id="R120aa44b866d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 INVEST AS   ·   Org.nr 926 083 287   ·   Slettevegen 8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32178e756441d" /><Relationship Type="http://schemas.openxmlformats.org/officeDocument/2006/relationships/footer" Target="/word/footer1.xml" Id="R120aa44b866d4f6b" /></Relationships>
</file>