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b58360ed0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0c424266646e8"/>
      <w:footerReference xmlns:r="http://schemas.openxmlformats.org/officeDocument/2006/relationships" w:type="default" r:id="R5282ca5c117a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0c424266646e8" /><Relationship Type="http://schemas.openxmlformats.org/officeDocument/2006/relationships/footer" Target="/word/footer1.xml" Id="R5282ca5c117a4cef" /></Relationships>
</file>