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420f318654c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MAVISU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MAVISU AS</w:t>
      </w:r>
    </w:p>
    <w:sectPr>
      <w:headerReference xmlns:r="http://schemas.openxmlformats.org/officeDocument/2006/relationships" w:type="default" r:id="R0a9a06db78e04341"/>
      <w:footerReference xmlns:r="http://schemas.openxmlformats.org/officeDocument/2006/relationships" w:type="default" r:id="R81274e96bc6145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MAVISU AS   ·   Org.nr 926 049 534   ·   Fjellveien 54B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MAVISU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9a06db78e04341" /><Relationship Type="http://schemas.openxmlformats.org/officeDocument/2006/relationships/footer" Target="/word/footer1.xml" Id="R81274e96bc61457d" /></Relationships>
</file>