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10ee67e8c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MAVISU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MAVISU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8332c60ec4884"/>
      <w:footerReference xmlns:r="http://schemas.openxmlformats.org/officeDocument/2006/relationships" w:type="default" r:id="Rbe7f63419ce2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8332c60ec4884" /><Relationship Type="http://schemas.openxmlformats.org/officeDocument/2006/relationships/footer" Target="/word/footer1.xml" Id="Rbe7f63419ce24e44" /></Relationships>
</file>