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06280d66e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b68b51f844bc7"/>
      <w:footerReference xmlns:r="http://schemas.openxmlformats.org/officeDocument/2006/relationships" w:type="default" r:id="R73029e0bb31a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b68b51f844bc7" /><Relationship Type="http://schemas.openxmlformats.org/officeDocument/2006/relationships/footer" Target="/word/footer1.xml" Id="R73029e0bb31a4578" /></Relationships>
</file>