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e7da3a863f4d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ROLFS 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ROLFS 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8c534e38bd4de4"/>
      <w:footerReference xmlns:r="http://schemas.openxmlformats.org/officeDocument/2006/relationships" w:type="default" r:id="R2b0987ec4afe4d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ROLFS FOTO AS   ·   Org.nr 925 998 265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ROLFS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8c534e38bd4de4" /><Relationship Type="http://schemas.openxmlformats.org/officeDocument/2006/relationships/footer" Target="/word/footer1.xml" Id="R2b0987ec4afe4db6" /></Relationships>
</file>