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17539376147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HESSMEL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HESSMEL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4b065b17494727"/>
      <w:footerReference xmlns:r="http://schemas.openxmlformats.org/officeDocument/2006/relationships" w:type="default" r:id="Rc11c5b4b27224c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HESSMEL AS   ·   Org.nr 925 997 757   ·   Lijordveien 17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HESSMEL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4b065b17494727" /><Relationship Type="http://schemas.openxmlformats.org/officeDocument/2006/relationships/footer" Target="/word/footer1.xml" Id="Rc11c5b4b27224c34" /></Relationships>
</file>