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c4058eba5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JESPER INVEST AS, org.nr 925 985 341,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d78b405d8baa4a38"/>
      <w:footerReference xmlns:r="http://schemas.openxmlformats.org/officeDocument/2006/relationships" w:type="default" r:id="R0706d4d57ce4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b405d8baa4a38" /><Relationship Type="http://schemas.openxmlformats.org/officeDocument/2006/relationships/footer" Target="/word/footer1.xml" Id="R0706d4d57ce4492b" /></Relationships>
</file>