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15f933e0f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STOAVEIEN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STOAVEIEN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b2dbeab314b7c"/>
      <w:footerReference xmlns:r="http://schemas.openxmlformats.org/officeDocument/2006/relationships" w:type="default" r:id="Rfab387949a77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STOAVEIEN 45 AS   ·   Org.nr 925 971 308   ·   Holmenkollveien 109A   ·   0784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STOAVEIEN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b2dbeab314b7c" /><Relationship Type="http://schemas.openxmlformats.org/officeDocument/2006/relationships/footer" Target="/word/footer1.xml" Id="Rfab387949a774b35" /></Relationships>
</file>