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70493baea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EKONECT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EKONECT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9f05731a042f4"/>
      <w:footerReference xmlns:r="http://schemas.openxmlformats.org/officeDocument/2006/relationships" w:type="default" r:id="R1c7eb9fcf723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EKONECT AS   ·   Org.nr 925 968 129   ·   Brekkerødlia 11   ·   1782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EKONECT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9f05731a042f4" /><Relationship Type="http://schemas.openxmlformats.org/officeDocument/2006/relationships/footer" Target="/word/footer1.xml" Id="R1c7eb9fcf72349b9" /></Relationships>
</file>