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268b5b195d41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DEFA ENDEAVOUR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DEFA ENDEAVOUR AS</w:t>
      </w:r>
    </w:p>
    <w:sectPr>
      <w:headerReference xmlns:r="http://schemas.openxmlformats.org/officeDocument/2006/relationships" w:type="default" r:id="R9109894ca10f404d"/>
      <w:footerReference xmlns:r="http://schemas.openxmlformats.org/officeDocument/2006/relationships" w:type="default" r:id="Rb6330d8233f8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DEFA ENDEAVOUR AS   ·   Org.nr 925 946 974   ·   Slependveien 108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DEFA ENDEAVOUR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9894ca10f404d" /><Relationship Type="http://schemas.openxmlformats.org/officeDocument/2006/relationships/footer" Target="/word/footer1.xml" Id="Rb6330d8233f8448a" /></Relationships>
</file>