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ce0c6c577d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WALLE &amp; KLINGENBERG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WALLE &amp; KLINGENBERG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5da742f0da40c6"/>
      <w:footerReference xmlns:r="http://schemas.openxmlformats.org/officeDocument/2006/relationships" w:type="default" r:id="Rc05058a17b43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WALLE &amp; KLINGENBERG AS   ·   Org.nr 925 935 840   ·   Straumsåsen 90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WALLE &amp; KLINGENBERG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5da742f0da40c6" /><Relationship Type="http://schemas.openxmlformats.org/officeDocument/2006/relationships/footer" Target="/word/footer1.xml" Id="Rc05058a17b434836" /></Relationships>
</file>