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24d160188646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KK INVEST 4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KK INVEST 4 AS</w:t>
      </w:r>
    </w:p>
    <w:sectPr>
      <w:headerReference xmlns:r="http://schemas.openxmlformats.org/officeDocument/2006/relationships" w:type="default" r:id="R7e7835e22dc24f34"/>
      <w:footerReference xmlns:r="http://schemas.openxmlformats.org/officeDocument/2006/relationships" w:type="default" r:id="Rfa953aa9920f46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 INVEST 4 AS   ·   Org.nr 925 919 969   ·   Elvebakkvegen 10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 INVEST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835e22dc24f34" /><Relationship Type="http://schemas.openxmlformats.org/officeDocument/2006/relationships/footer" Target="/word/footer1.xml" Id="Rfa953aa9920f460f" /></Relationships>
</file>