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c8c927ea5943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KK INVEST 4 AS, org.nr 925 919 969,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KK INVEST 4 AS</w:t>
      </w:r>
    </w:p>
    <w:sectPr>
      <w:headerReference xmlns:r="http://schemas.openxmlformats.org/officeDocument/2006/relationships" w:type="default" r:id="Rf9edba779275481f"/>
      <w:footerReference xmlns:r="http://schemas.openxmlformats.org/officeDocument/2006/relationships" w:type="default" r:id="Rd89c0d160c7147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 INVEST 4 AS   ·   Org.nr 925 919 969   ·   Elvebakkvegen 10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 INVEST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edba779275481f" /><Relationship Type="http://schemas.openxmlformats.org/officeDocument/2006/relationships/footer" Target="/word/footer1.xml" Id="Rd89c0d160c714755" /></Relationships>
</file>