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9325b204440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BROKKR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BROKKR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4833afbf1f48db"/>
      <w:footerReference xmlns:r="http://schemas.openxmlformats.org/officeDocument/2006/relationships" w:type="default" r:id="R279773d84c2e41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4833afbf1f48db" /><Relationship Type="http://schemas.openxmlformats.org/officeDocument/2006/relationships/footer" Target="/word/footer1.xml" Id="R279773d84c2e41e4" /></Relationships>
</file>