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a273d534554c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HØGÅSLIA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a13aa0ffb824cb0"/>
      <w:footerReference xmlns:r="http://schemas.openxmlformats.org/officeDocument/2006/relationships" w:type="default" r:id="Rf60e71628ebf4d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HØGÅSLIA AS   ·   Org.nr 925 880 183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HØGÅSLIA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13aa0ffb824cb0" /><Relationship Type="http://schemas.openxmlformats.org/officeDocument/2006/relationships/footer" Target="/word/footer1.xml" Id="Rf60e71628ebf4d22" /></Relationships>
</file>