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0a13870da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SKIOLD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SKIOLD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bd5e2c06e4462"/>
      <w:footerReference xmlns:r="http://schemas.openxmlformats.org/officeDocument/2006/relationships" w:type="default" r:id="R858b26868fcc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SKIOLD NÆRING AS   ·   Org.nr 925 854 948   ·   Verpetveien 48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SKIOLD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bd5e2c06e4462" /><Relationship Type="http://schemas.openxmlformats.org/officeDocument/2006/relationships/footer" Target="/word/footer1.xml" Id="R858b26868fcc48d9" /></Relationships>
</file>