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9f4904dc5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bd3bdbe244128"/>
      <w:footerReference xmlns:r="http://schemas.openxmlformats.org/officeDocument/2006/relationships" w:type="default" r:id="Rcc618aa3348f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bd3bdbe244128" /><Relationship Type="http://schemas.openxmlformats.org/officeDocument/2006/relationships/footer" Target="/word/footer1.xml" Id="Rcc618aa3348f4c22" /></Relationships>
</file>