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84f08f8ea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ENGLAFJELL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2f233e46783349e8"/>
      <w:footerReference xmlns:r="http://schemas.openxmlformats.org/officeDocument/2006/relationships" w:type="default" r:id="R8231191be796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33e46783349e8" /><Relationship Type="http://schemas.openxmlformats.org/officeDocument/2006/relationships/footer" Target="/word/footer1.xml" Id="R8231191be79649a5" /></Relationships>
</file>