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69eeef2ed64e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GH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GH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e406b6c45b4af1"/>
      <w:footerReference xmlns:r="http://schemas.openxmlformats.org/officeDocument/2006/relationships" w:type="default" r:id="Ra666ea76c2f3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GH BYGGSERVICE AS   ·   Org.nr 925 852 996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GH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e406b6c45b4af1" /><Relationship Type="http://schemas.openxmlformats.org/officeDocument/2006/relationships/footer" Target="/word/footer1.xml" Id="Ra666ea76c2f3421a" /></Relationships>
</file>