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2187cd50a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KICKSIDE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d030bf59f1f34c50"/>
      <w:footerReference xmlns:r="http://schemas.openxmlformats.org/officeDocument/2006/relationships" w:type="default" r:id="R3bf60165992c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0bf59f1f34c50" /><Relationship Type="http://schemas.openxmlformats.org/officeDocument/2006/relationships/footer" Target="/word/footer1.xml" Id="R3bf60165992c41d8" /></Relationships>
</file>