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445c05799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LRC RÅD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LRC RÅD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faa941d70244ef"/>
      <w:footerReference xmlns:r="http://schemas.openxmlformats.org/officeDocument/2006/relationships" w:type="default" r:id="R48e08fd9b307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LRC RÅD &amp; REGNSKAP AS   ·   Org.nr 925 847 054   ·   Vestre Rosten 85   ·   7075 TILLER   ·   jz@lrc-regnskap.no   ·   lrc-regnskap.no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LRC RÅD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aa941d70244ef" /><Relationship Type="http://schemas.openxmlformats.org/officeDocument/2006/relationships/footer" Target="/word/footer1.xml" Id="R48e08fd9b307441c" /></Relationships>
</file>