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4b7f7bdd9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UGLANE RØYR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UGLANE RØYR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915b2e930438a"/>
      <w:footerReference xmlns:r="http://schemas.openxmlformats.org/officeDocument/2006/relationships" w:type="default" r:id="R64e87d2d84c5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UGLANE RØYR OG ANLEGG AS   ·   Org.nr 925 834 483   ·   Øvstedalsvegen 259   ·   6858 FARDAL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UGLANE RØYR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915b2e930438a" /><Relationship Type="http://schemas.openxmlformats.org/officeDocument/2006/relationships/footer" Target="/word/footer1.xml" Id="R64e87d2d84c546e0" /></Relationships>
</file>