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2a0c18d73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ENGEVIK &amp; TISLEVOLL AS, org.nr 925 831 778,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00ce7655cdf64b52"/>
      <w:footerReference xmlns:r="http://schemas.openxmlformats.org/officeDocument/2006/relationships" w:type="default" r:id="Rc823e3179405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e7655cdf64b52" /><Relationship Type="http://schemas.openxmlformats.org/officeDocument/2006/relationships/footer" Target="/word/footer1.xml" Id="Rc823e31794054f19" /></Relationships>
</file>