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efd4a465a64e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EBIT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EBIT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24248954924ee9"/>
      <w:footerReference xmlns:r="http://schemas.openxmlformats.org/officeDocument/2006/relationships" w:type="default" r:id="Rc3998e8562fa4b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EBIT EIENDOM AS   ·   Org.nr 925 808 628   ·   Storgata 11   ·   6413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EBIT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24248954924ee9" /><Relationship Type="http://schemas.openxmlformats.org/officeDocument/2006/relationships/footer" Target="/word/footer1.xml" Id="Rc3998e8562fa4b9d" /></Relationships>
</file>