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f8b647ba3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LAWA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LAWA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6957ae2264254"/>
      <w:footerReference xmlns:r="http://schemas.openxmlformats.org/officeDocument/2006/relationships" w:type="default" r:id="Re533b9a188c0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LAWA HOLDING AS   ·   Org.nr 925 779 946   ·   Gunhildåsen 2   ·   1597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LAWA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6957ae2264254" /><Relationship Type="http://schemas.openxmlformats.org/officeDocument/2006/relationships/footer" Target="/word/footer1.xml" Id="Re533b9a188c0462e" /></Relationships>
</file>