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5378b2a5b4c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8f931e6ab14fda"/>
      <w:footerReference xmlns:r="http://schemas.openxmlformats.org/officeDocument/2006/relationships" w:type="default" r:id="R0e8bcb59bd30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FRIGÅRDEN AS   ·   Org.nr 925 767 085   ·   c/o Arvid Siem, Planetvegen 37   ·   7036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8f931e6ab14fda" /><Relationship Type="http://schemas.openxmlformats.org/officeDocument/2006/relationships/footer" Target="/word/footer1.xml" Id="R0e8bcb59bd30487d" /></Relationships>
</file>