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04e2cae1d24f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VECTOR GROUP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VECTOR GROUP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bbc75eb7354f4a"/>
      <w:footerReference xmlns:r="http://schemas.openxmlformats.org/officeDocument/2006/relationships" w:type="default" r:id="Rb5f933e9e10346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VECTOR GROUP SCANDINAVIA AS   ·   Org.nr 925 761 869   ·   Fornebuveien 37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VECTOR GROUP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bbc75eb7354f4a" /><Relationship Type="http://schemas.openxmlformats.org/officeDocument/2006/relationships/footer" Target="/word/footer1.xml" Id="Rb5f933e9e1034649" /></Relationships>
</file>