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ba2119ad0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94080f13b440b"/>
      <w:footerReference xmlns:r="http://schemas.openxmlformats.org/officeDocument/2006/relationships" w:type="default" r:id="R51584f5231c4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BOLIGENTREPRENØREN AS   ·   Org.nr 925 757 616   ·   Gregorius Dagssons gate 227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94080f13b440b" /><Relationship Type="http://schemas.openxmlformats.org/officeDocument/2006/relationships/footer" Target="/word/footer1.xml" Id="R51584f5231c44bb9" /></Relationships>
</file>