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381e17d0d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 MALERSERVICE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 MALERSERVICE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872ffe72f44a9"/>
      <w:footerReference xmlns:r="http://schemas.openxmlformats.org/officeDocument/2006/relationships" w:type="default" r:id="Ra0d12bd3d426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 MALERSERVICE AS   ·   Org.nr 925 756 873   ·   Damfaret 15B   ·   0671 OSLO   ·   lachieskelton@live.com.au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 MALERSERVICE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872ffe72f44a9" /><Relationship Type="http://schemas.openxmlformats.org/officeDocument/2006/relationships/footer" Target="/word/footer1.xml" Id="Ra0d12bd3d4264247" /></Relationships>
</file>