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5d6ae6f78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09ec9dfbe464a"/>
      <w:footerReference xmlns:r="http://schemas.openxmlformats.org/officeDocument/2006/relationships" w:type="default" r:id="Rce092ac2bde1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BYGG AS   ·   Org.nr 925 756 741   ·   Follestadveien 30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09ec9dfbe464a" /><Relationship Type="http://schemas.openxmlformats.org/officeDocument/2006/relationships/footer" Target="/word/footer1.xml" Id="Rce092ac2bde14f11" /></Relationships>
</file>