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7c666a7c0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572e275154c57"/>
      <w:footerReference xmlns:r="http://schemas.openxmlformats.org/officeDocument/2006/relationships" w:type="default" r:id="R39c2819a4b0e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INVEST AS   ·   Org.nr 925 636 940   ·   Rødskrubbvegen 13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572e275154c57" /><Relationship Type="http://schemas.openxmlformats.org/officeDocument/2006/relationships/footer" Target="/word/footer1.xml" Id="R39c2819a4b0e4f3c" /></Relationships>
</file>