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d1fbfccde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LAKSRAET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LAKSRAET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b1b0b21604598"/>
      <w:footerReference xmlns:r="http://schemas.openxmlformats.org/officeDocument/2006/relationships" w:type="default" r:id="R8882239a5194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LAKSRAET GÅRD AS   ·   Org.nr 925 580 147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LAKSRAET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b1b0b21604598" /><Relationship Type="http://schemas.openxmlformats.org/officeDocument/2006/relationships/footer" Target="/word/footer1.xml" Id="R8882239a519446c7" /></Relationships>
</file>