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626618de3640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PSYKOLOGSPESIALIST MARIANNE NJØTEN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PSYKOLOGSPESIALIST MARIANNE NJØTEN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c3d090ee85428f"/>
      <w:footerReference xmlns:r="http://schemas.openxmlformats.org/officeDocument/2006/relationships" w:type="default" r:id="Rc2e88644a8b045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PSYKOLOGSPESIALIST MARIANNE NJØTEN AS   ·   Org.nr 925 566 918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PSYKOLOGSPESIALIST MARIANNE NJØTEN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c3d090ee85428f" /><Relationship Type="http://schemas.openxmlformats.org/officeDocument/2006/relationships/footer" Target="/word/footer1.xml" Id="Rc2e88644a8b045a2" /></Relationships>
</file>