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c46208265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ab7858e5212d4b82"/>
      <w:footerReference xmlns:r="http://schemas.openxmlformats.org/officeDocument/2006/relationships" w:type="default" r:id="Rd9262fddbf93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858e5212d4b82" /><Relationship Type="http://schemas.openxmlformats.org/officeDocument/2006/relationships/footer" Target="/word/footer1.xml" Id="Rd9262fddbf934612" /></Relationships>
</file>