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80bd5d90545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EIDE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Romsdal,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EIDE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71f18597846b0"/>
      <w:footerReference xmlns:r="http://schemas.openxmlformats.org/officeDocument/2006/relationships" w:type="default" r:id="Rc3e7bca752f6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EIDE AS   ·   Org.nr 925 550 280   ·   Ranvikvegen 808   ·   6460 EIDSVÅG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EIDE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71f18597846b0" /><Relationship Type="http://schemas.openxmlformats.org/officeDocument/2006/relationships/footer" Target="/word/footer1.xml" Id="Rc3e7bca752f64c0e" /></Relationships>
</file>