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f1828ec15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1c09238a1a6f4ee3"/>
      <w:footerReference xmlns:r="http://schemas.openxmlformats.org/officeDocument/2006/relationships" w:type="default" r:id="R02ee715475bb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9238a1a6f4ee3" /><Relationship Type="http://schemas.openxmlformats.org/officeDocument/2006/relationships/footer" Target="/word/footer1.xml" Id="R02ee715475bb49a9" /></Relationships>
</file>