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126ebd212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ac567e3bea1f44b0"/>
      <w:footerReference xmlns:r="http://schemas.openxmlformats.org/officeDocument/2006/relationships" w:type="default" r:id="Rc6d86c214f2b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67e3bea1f44b0" /><Relationship Type="http://schemas.openxmlformats.org/officeDocument/2006/relationships/footer" Target="/word/footer1.xml" Id="Rc6d86c214f2b4da2" /></Relationships>
</file>