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6554e5277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c7ee62f8f6ea4a67"/>
      <w:footerReference xmlns:r="http://schemas.openxmlformats.org/officeDocument/2006/relationships" w:type="default" r:id="Rb59ef2605cbe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e62f8f6ea4a67" /><Relationship Type="http://schemas.openxmlformats.org/officeDocument/2006/relationships/footer" Target="/word/footer1.xml" Id="Rb59ef2605cbe4d9f" /></Relationships>
</file>