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ec9b61bae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UBEKILEN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abae9edb5af3444e"/>
      <w:footerReference xmlns:r="http://schemas.openxmlformats.org/officeDocument/2006/relationships" w:type="default" r:id="Rfa82eee337e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e9edb5af3444e" /><Relationship Type="http://schemas.openxmlformats.org/officeDocument/2006/relationships/footer" Target="/word/footer1.xml" Id="Rfa82eee337ef43eb" /></Relationships>
</file>