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523d313704f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LAB5E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59a1b31217b4108"/>
      <w:footerReference xmlns:r="http://schemas.openxmlformats.org/officeDocument/2006/relationships" w:type="default" r:id="R9a0b28cb8401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a1b31217b4108" /><Relationship Type="http://schemas.openxmlformats.org/officeDocument/2006/relationships/footer" Target="/word/footer1.xml" Id="R9a0b28cb84014bba" /></Relationships>
</file>