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2a6da0504d4b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BIRKELAND ENDRESEN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Rubbestadneset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Rubbestadneset,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BIRKELAND ENDRESEN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0ad65154354ece"/>
      <w:footerReference xmlns:r="http://schemas.openxmlformats.org/officeDocument/2006/relationships" w:type="default" r:id="R4de6ef2f8c3644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ENDRESEN HOLDING AS   ·   Org.nr 925 347 280   ·   Ramsbakkane 24   ·   5420 RUBBESTADNESET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ENDRESEN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0ad65154354ece" /><Relationship Type="http://schemas.openxmlformats.org/officeDocument/2006/relationships/footer" Target="/word/footer1.xml" Id="R4de6ef2f8c3644e4" /></Relationships>
</file>